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02" w:rsidRDefault="00884F8F" w:rsidP="00884F8F">
      <w:pPr>
        <w:jc w:val="center"/>
        <w:rPr>
          <w:b/>
          <w:sz w:val="28"/>
          <w:szCs w:val="28"/>
        </w:rPr>
      </w:pPr>
      <w:r w:rsidRPr="00884F8F">
        <w:rPr>
          <w:b/>
          <w:sz w:val="28"/>
          <w:szCs w:val="28"/>
        </w:rPr>
        <w:t>Diploma Telafi Programı</w:t>
      </w:r>
    </w:p>
    <w:p w:rsidR="00884F8F" w:rsidRDefault="00884F8F" w:rsidP="00884F8F">
      <w:pPr>
        <w:rPr>
          <w:sz w:val="24"/>
          <w:szCs w:val="24"/>
        </w:rPr>
      </w:pPr>
      <w:r>
        <w:rPr>
          <w:sz w:val="24"/>
          <w:szCs w:val="24"/>
        </w:rPr>
        <w:t>Kalfalık ya da Ustalık belgesine sahip olup ortaokul ya da ilköğretim mezunu olanlar aşağıdaki tabloda belirtilen fark derslerinden başarılı olmaları şartıyla ilgili alan/daldan Mesleki ve Teknik Anadolu Lisesi diploması alabilirler.</w:t>
      </w:r>
    </w:p>
    <w:p w:rsidR="00884F8F" w:rsidRDefault="00884F8F" w:rsidP="00884F8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545.25pt">
            <v:imagedata r:id="rId5" o:title="d1"/>
          </v:shape>
        </w:pict>
      </w:r>
    </w:p>
    <w:p w:rsidR="00884F8F" w:rsidRDefault="00884F8F" w:rsidP="00884F8F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44.5pt;height:432.75pt">
            <v:imagedata r:id="rId6" o:title="d2"/>
          </v:shape>
        </w:pict>
      </w:r>
    </w:p>
    <w:p w:rsidR="00884F8F" w:rsidRPr="00884F8F" w:rsidRDefault="00884F8F" w:rsidP="00884F8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 id="_x0000_i1027" type="#_x0000_t75" style="width:544.5pt;height:180pt">
            <v:imagedata r:id="rId7" o:title="d3"/>
          </v:shape>
        </w:pict>
      </w:r>
      <w:bookmarkEnd w:id="0"/>
    </w:p>
    <w:sectPr w:rsidR="00884F8F" w:rsidRPr="00884F8F" w:rsidSect="00884F8F"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3"/>
    <w:rsid w:val="00100E02"/>
    <w:rsid w:val="00830F73"/>
    <w:rsid w:val="008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2022-04-18T11:53:00Z</dcterms:created>
  <dcterms:modified xsi:type="dcterms:W3CDTF">2022-04-18T12:04:00Z</dcterms:modified>
</cp:coreProperties>
</file>