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168" w:rsidRPr="00DD6C01" w:rsidRDefault="00536168" w:rsidP="00536168">
      <w:pPr>
        <w:pStyle w:val="Balk3"/>
        <w:numPr>
          <w:ilvl w:val="1"/>
          <w:numId w:val="1"/>
        </w:numPr>
        <w:tabs>
          <w:tab w:val="left" w:pos="1556"/>
        </w:tabs>
        <w:jc w:val="left"/>
        <w:rPr>
          <w:rFonts w:ascii="Times New Roman" w:hAnsi="Times New Roman" w:cs="Times New Roman"/>
          <w:sz w:val="24"/>
          <w:szCs w:val="24"/>
        </w:rPr>
      </w:pPr>
      <w:r w:rsidRPr="00DD6C01">
        <w:rPr>
          <w:rFonts w:ascii="Times New Roman" w:hAnsi="Times New Roman" w:cs="Times New Roman"/>
          <w:sz w:val="24"/>
          <w:szCs w:val="24"/>
        </w:rPr>
        <w:t>Kurumsal</w:t>
      </w:r>
      <w:r w:rsidRPr="00DD6C01">
        <w:rPr>
          <w:rFonts w:ascii="Times New Roman" w:hAnsi="Times New Roman" w:cs="Times New Roman"/>
          <w:spacing w:val="-4"/>
          <w:sz w:val="24"/>
          <w:szCs w:val="24"/>
        </w:rPr>
        <w:t xml:space="preserve"> </w:t>
      </w:r>
      <w:r w:rsidRPr="00DD6C01">
        <w:rPr>
          <w:rFonts w:ascii="Times New Roman" w:hAnsi="Times New Roman" w:cs="Times New Roman"/>
          <w:sz w:val="24"/>
          <w:szCs w:val="24"/>
        </w:rPr>
        <w:t>Tarihçe</w:t>
      </w:r>
    </w:p>
    <w:p w:rsidR="00536168" w:rsidRPr="00DD6C01" w:rsidRDefault="00536168" w:rsidP="00536168">
      <w:pPr>
        <w:pStyle w:val="GvdeMetni"/>
        <w:spacing w:before="119" w:line="360" w:lineRule="auto"/>
        <w:ind w:left="958" w:right="1015"/>
        <w:jc w:val="both"/>
        <w:rPr>
          <w:rFonts w:ascii="Times New Roman" w:hAnsi="Times New Roman" w:cs="Times New Roman"/>
        </w:rPr>
      </w:pPr>
      <w:r w:rsidRPr="00DD6C01">
        <w:rPr>
          <w:rFonts w:ascii="Times New Roman" w:hAnsi="Times New Roman" w:cs="Times New Roman"/>
        </w:rPr>
        <w:t>Kurumumuz Çaycuma Mesleki Eğitim Merkezi 1987 yılında Çaycuma Endüstri Meslek Lisesine bağlı olarak faaliyetine başlamıştır. Kurumun açılış tarihi 01-07-1992 ve açılış Evrak Numarası 428/7525 sayılı Bakanlık onayıdır. 1993 Yılının Mart ayında Küçük Sanayi Sitesindeki Sosyal Binada tahsis edilen taşınmış ve Çaycuma Çıraklık Eğitim Merkez ismi ile faaliyetini bağımsız bir müdürlük olarak sürdürmüştür. Daha sonra isim değişikliği ile Çaycuma Mesleki Eğitim Merkezi adı ile faaliyetlerini sürdürmüştür.</w:t>
      </w:r>
    </w:p>
    <w:p w:rsidR="009E10B5" w:rsidRDefault="009E10B5">
      <w:bookmarkStart w:id="0" w:name="_GoBack"/>
      <w:bookmarkEnd w:id="0"/>
    </w:p>
    <w:sectPr w:rsidR="009E10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225AD"/>
    <w:multiLevelType w:val="multilevel"/>
    <w:tmpl w:val="3968BE50"/>
    <w:lvl w:ilvl="0">
      <w:start w:val="2"/>
      <w:numFmt w:val="decimal"/>
      <w:lvlText w:val="%1"/>
      <w:lvlJc w:val="left"/>
      <w:pPr>
        <w:ind w:left="1556" w:hanging="598"/>
        <w:jc w:val="left"/>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168"/>
    <w:rsid w:val="00536168"/>
    <w:rsid w:val="009E10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unhideWhenUsed/>
    <w:qFormat/>
    <w:rsid w:val="00536168"/>
    <w:pPr>
      <w:widowControl w:val="0"/>
      <w:autoSpaceDE w:val="0"/>
      <w:autoSpaceDN w:val="0"/>
      <w:spacing w:before="78" w:after="0" w:line="240" w:lineRule="auto"/>
      <w:ind w:left="1555" w:hanging="598"/>
      <w:outlineLvl w:val="2"/>
    </w:pPr>
    <w:rPr>
      <w:rFonts w:ascii="Cambria" w:eastAsia="Cambria" w:hAnsi="Cambria" w:cs="Cambria"/>
      <w:b/>
      <w:bCs/>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36168"/>
    <w:rPr>
      <w:rFonts w:ascii="Cambria" w:eastAsia="Cambria" w:hAnsi="Cambria" w:cs="Cambria"/>
      <w:b/>
      <w:bCs/>
      <w:sz w:val="32"/>
      <w:szCs w:val="32"/>
    </w:rPr>
  </w:style>
  <w:style w:type="paragraph" w:styleId="GvdeMetni">
    <w:name w:val="Body Text"/>
    <w:basedOn w:val="Normal"/>
    <w:link w:val="GvdeMetniChar"/>
    <w:uiPriority w:val="1"/>
    <w:qFormat/>
    <w:rsid w:val="00536168"/>
    <w:pPr>
      <w:widowControl w:val="0"/>
      <w:autoSpaceDE w:val="0"/>
      <w:autoSpaceDN w:val="0"/>
      <w:spacing w:after="0" w:line="240" w:lineRule="auto"/>
    </w:pPr>
    <w:rPr>
      <w:rFonts w:ascii="Cambria" w:eastAsia="Cambria" w:hAnsi="Cambria" w:cs="Cambria"/>
      <w:sz w:val="24"/>
      <w:szCs w:val="24"/>
    </w:rPr>
  </w:style>
  <w:style w:type="character" w:customStyle="1" w:styleId="GvdeMetniChar">
    <w:name w:val="Gövde Metni Char"/>
    <w:basedOn w:val="VarsaylanParagrafYazTipi"/>
    <w:link w:val="GvdeMetni"/>
    <w:uiPriority w:val="1"/>
    <w:rsid w:val="00536168"/>
    <w:rPr>
      <w:rFonts w:ascii="Cambria" w:eastAsia="Cambria" w:hAnsi="Cambria" w:cs="Cambr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unhideWhenUsed/>
    <w:qFormat/>
    <w:rsid w:val="00536168"/>
    <w:pPr>
      <w:widowControl w:val="0"/>
      <w:autoSpaceDE w:val="0"/>
      <w:autoSpaceDN w:val="0"/>
      <w:spacing w:before="78" w:after="0" w:line="240" w:lineRule="auto"/>
      <w:ind w:left="1555" w:hanging="598"/>
      <w:outlineLvl w:val="2"/>
    </w:pPr>
    <w:rPr>
      <w:rFonts w:ascii="Cambria" w:eastAsia="Cambria" w:hAnsi="Cambria" w:cs="Cambria"/>
      <w:b/>
      <w:bCs/>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36168"/>
    <w:rPr>
      <w:rFonts w:ascii="Cambria" w:eastAsia="Cambria" w:hAnsi="Cambria" w:cs="Cambria"/>
      <w:b/>
      <w:bCs/>
      <w:sz w:val="32"/>
      <w:szCs w:val="32"/>
    </w:rPr>
  </w:style>
  <w:style w:type="paragraph" w:styleId="GvdeMetni">
    <w:name w:val="Body Text"/>
    <w:basedOn w:val="Normal"/>
    <w:link w:val="GvdeMetniChar"/>
    <w:uiPriority w:val="1"/>
    <w:qFormat/>
    <w:rsid w:val="00536168"/>
    <w:pPr>
      <w:widowControl w:val="0"/>
      <w:autoSpaceDE w:val="0"/>
      <w:autoSpaceDN w:val="0"/>
      <w:spacing w:after="0" w:line="240" w:lineRule="auto"/>
    </w:pPr>
    <w:rPr>
      <w:rFonts w:ascii="Cambria" w:eastAsia="Cambria" w:hAnsi="Cambria" w:cs="Cambria"/>
      <w:sz w:val="24"/>
      <w:szCs w:val="24"/>
    </w:rPr>
  </w:style>
  <w:style w:type="character" w:customStyle="1" w:styleId="GvdeMetniChar">
    <w:name w:val="Gövde Metni Char"/>
    <w:basedOn w:val="VarsaylanParagrafYazTipi"/>
    <w:link w:val="GvdeMetni"/>
    <w:uiPriority w:val="1"/>
    <w:rsid w:val="00536168"/>
    <w:rPr>
      <w:rFonts w:ascii="Cambria" w:eastAsia="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444</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1</cp:revision>
  <dcterms:created xsi:type="dcterms:W3CDTF">2024-07-18T11:00:00Z</dcterms:created>
  <dcterms:modified xsi:type="dcterms:W3CDTF">2024-07-18T11:01:00Z</dcterms:modified>
</cp:coreProperties>
</file>